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54AE">
      <w:pPr>
        <w:pStyle w:val="2"/>
        <w:rPr>
          <w:sz w:val="28"/>
        </w:rPr>
      </w:pPr>
      <w:r>
        <w:rPr>
          <w:sz w:val="28"/>
        </w:rPr>
        <w:t>运营技术部---后端新单质检卡</w:t>
      </w:r>
    </w:p>
    <w:p w14:paraId="746F522D">
      <w:pPr>
        <w:rPr>
          <w:sz w:val="18"/>
        </w:rPr>
      </w:pPr>
      <w:r>
        <w:rPr>
          <w:sz w:val="18"/>
        </w:rPr>
        <w:t>项目名称：</w:t>
      </w:r>
      <w:r>
        <w:rPr>
          <w:rFonts w:hint="eastAsia"/>
          <w:sz w:val="18"/>
          <w:lang w:val="en-US" w:eastAsia="zh-CN"/>
        </w:rPr>
        <w:t>立德达</w:t>
      </w:r>
      <w:bookmarkStart w:id="0" w:name="_GoBack"/>
      <w:bookmarkEnd w:id="0"/>
      <w:r>
        <w:rPr>
          <w:rFonts w:hint="eastAsia"/>
          <w:sz w:val="18"/>
        </w:rPr>
        <w:t xml:space="preserve">                                </w:t>
      </w:r>
      <w:r>
        <w:rPr>
          <w:sz w:val="18"/>
        </w:rPr>
        <w:t>开始时间：</w:t>
      </w:r>
    </w:p>
    <w:tbl>
      <w:tblPr>
        <w:tblStyle w:val="6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97"/>
        <w:gridCol w:w="5239"/>
        <w:gridCol w:w="806"/>
        <w:gridCol w:w="785"/>
        <w:gridCol w:w="765"/>
      </w:tblGrid>
      <w:tr w14:paraId="30AA875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shd w:val="clear" w:color="auto" w:fill="485368"/>
            <w:vAlign w:val="center"/>
          </w:tcPr>
          <w:p w14:paraId="6DB086AD">
            <w:pP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  <w:t>序号</w:t>
            </w:r>
          </w:p>
        </w:tc>
        <w:tc>
          <w:tcPr>
            <w:tcW w:w="797" w:type="dxa"/>
            <w:shd w:val="clear" w:color="auto" w:fill="485368"/>
            <w:vAlign w:val="center"/>
          </w:tcPr>
          <w:p w14:paraId="282B7E47">
            <w:pP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  <w:t>交付</w:t>
            </w:r>
          </w:p>
        </w:tc>
        <w:tc>
          <w:tcPr>
            <w:tcW w:w="5239" w:type="dxa"/>
            <w:shd w:val="clear" w:color="auto" w:fill="485368"/>
            <w:vAlign w:val="center"/>
          </w:tcPr>
          <w:p w14:paraId="27984522">
            <w:pP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  <w:t>质检内容</w:t>
            </w:r>
          </w:p>
        </w:tc>
        <w:tc>
          <w:tcPr>
            <w:tcW w:w="806" w:type="dxa"/>
            <w:shd w:val="clear" w:color="auto" w:fill="485368"/>
            <w:vAlign w:val="center"/>
          </w:tcPr>
          <w:p w14:paraId="17A0ECF1">
            <w:pP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  <w:t>电脑端</w:t>
            </w:r>
          </w:p>
        </w:tc>
        <w:tc>
          <w:tcPr>
            <w:tcW w:w="785" w:type="dxa"/>
            <w:shd w:val="clear" w:color="auto" w:fill="485368"/>
            <w:vAlign w:val="center"/>
          </w:tcPr>
          <w:p w14:paraId="13AE86E3">
            <w:pP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  <w:t>移动端</w:t>
            </w:r>
          </w:p>
        </w:tc>
        <w:tc>
          <w:tcPr>
            <w:tcW w:w="765" w:type="dxa"/>
            <w:shd w:val="clear" w:color="auto" w:fill="485368"/>
            <w:vAlign w:val="center"/>
          </w:tcPr>
          <w:p w14:paraId="297961D2">
            <w:pP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</w:rPr>
              <w:t>备注</w:t>
            </w:r>
          </w:p>
        </w:tc>
      </w:tr>
      <w:tr w14:paraId="553ADA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restart"/>
            <w:shd w:val="clear" w:color="auto" w:fill="F3F5F7"/>
            <w:vAlign w:val="center"/>
          </w:tcPr>
          <w:p w14:paraId="1916C41D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1</w:t>
            </w:r>
          </w:p>
        </w:tc>
        <w:tc>
          <w:tcPr>
            <w:tcW w:w="797" w:type="dxa"/>
            <w:vMerge w:val="restart"/>
            <w:vAlign w:val="center"/>
          </w:tcPr>
          <w:p w14:paraId="196E4628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文件路径与资源配置</w:t>
            </w:r>
          </w:p>
        </w:tc>
        <w:tc>
          <w:tcPr>
            <w:tcW w:w="5239" w:type="dxa"/>
            <w:vAlign w:val="center"/>
          </w:tcPr>
          <w:p w14:paraId="36863A28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还原前端稿</w:t>
            </w:r>
          </w:p>
        </w:tc>
        <w:tc>
          <w:tcPr>
            <w:tcW w:w="806" w:type="dxa"/>
            <w:vAlign w:val="center"/>
          </w:tcPr>
          <w:p w14:paraId="5671F143">
            <w:pPr>
              <w:jc w:val="center"/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6C418448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287CC268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 </w:t>
            </w:r>
          </w:p>
        </w:tc>
      </w:tr>
      <w:tr w14:paraId="6C5EA2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4DD12513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6B88283C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617C79EF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核对和检查内容是否有特殊页面和功能</w:t>
            </w:r>
          </w:p>
        </w:tc>
        <w:tc>
          <w:tcPr>
            <w:tcW w:w="806" w:type="dxa"/>
            <w:vAlign w:val="center"/>
          </w:tcPr>
          <w:p w14:paraId="7F5EB4A4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6F44EA37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41DA3CE3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 </w:t>
            </w:r>
          </w:p>
        </w:tc>
      </w:tr>
      <w:tr w14:paraId="2BB07D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058D5176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97AD5A4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1862A9C8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网站不出现404、500、乱码。</w:t>
            </w:r>
          </w:p>
        </w:tc>
        <w:tc>
          <w:tcPr>
            <w:tcW w:w="806" w:type="dxa"/>
            <w:vAlign w:val="center"/>
          </w:tcPr>
          <w:p w14:paraId="1C180FC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6222595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5ACAA889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 </w:t>
            </w:r>
          </w:p>
        </w:tc>
      </w:tr>
      <w:tr w14:paraId="735955A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2CCFD4D1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C24152A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4F4CD1C9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本语站不出现其他语言</w:t>
            </w:r>
          </w:p>
        </w:tc>
        <w:tc>
          <w:tcPr>
            <w:tcW w:w="806" w:type="dxa"/>
            <w:vAlign w:val="center"/>
          </w:tcPr>
          <w:p w14:paraId="5118EA94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43EC1272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528C81B8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 </w:t>
            </w:r>
          </w:p>
        </w:tc>
      </w:tr>
      <w:tr w14:paraId="3718D3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45387B8E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22E8C8EF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57714433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确保资源路径正确，如图片、js、css</w:t>
            </w:r>
          </w:p>
        </w:tc>
        <w:tc>
          <w:tcPr>
            <w:tcW w:w="806" w:type="dxa"/>
            <w:vAlign w:val="center"/>
          </w:tcPr>
          <w:p w14:paraId="2F524E64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0396217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318E31CA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068CE95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4E6DE372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68BB5D09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76ED0D30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控制台不出现红色报错</w:t>
            </w:r>
          </w:p>
        </w:tc>
        <w:tc>
          <w:tcPr>
            <w:tcW w:w="806" w:type="dxa"/>
            <w:vAlign w:val="center"/>
          </w:tcPr>
          <w:p w14:paraId="7F1FF25B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07A17A1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58D53631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7F9182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66E08BE4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4F638923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网站内容完整性</w:t>
            </w:r>
          </w:p>
        </w:tc>
        <w:tc>
          <w:tcPr>
            <w:tcW w:w="5239" w:type="dxa"/>
            <w:vAlign w:val="center"/>
          </w:tcPr>
          <w:p w14:paraId="3890DF5A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网站留言询盘后台需要一一对应</w:t>
            </w:r>
          </w:p>
        </w:tc>
        <w:tc>
          <w:tcPr>
            <w:tcW w:w="806" w:type="dxa"/>
            <w:vAlign w:val="center"/>
          </w:tcPr>
          <w:p w14:paraId="28D55F28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1CB044BF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314A043E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4551A84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0C479F39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2B40EF9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40AF21F3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网站不能出现带其他公司信息的内容和图片（包含新闻内容）</w:t>
            </w:r>
          </w:p>
        </w:tc>
        <w:tc>
          <w:tcPr>
            <w:tcW w:w="806" w:type="dxa"/>
            <w:vAlign w:val="center"/>
          </w:tcPr>
          <w:p w14:paraId="19B649A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01349ED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5ABDFAF6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084DB44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68B27DB8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228DDD54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37709F0E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网站正确的图标（ico图标）</w:t>
            </w:r>
          </w:p>
        </w:tc>
        <w:tc>
          <w:tcPr>
            <w:tcW w:w="806" w:type="dxa"/>
            <w:vAlign w:val="center"/>
          </w:tcPr>
          <w:p w14:paraId="7692B71F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758814B3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008EFB5C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098806D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280A59BF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021B1B8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17AB99F4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网站图片没有变形</w:t>
            </w:r>
          </w:p>
        </w:tc>
        <w:tc>
          <w:tcPr>
            <w:tcW w:w="806" w:type="dxa"/>
            <w:vAlign w:val="center"/>
          </w:tcPr>
          <w:p w14:paraId="2D3DE704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3AD45D9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0016E627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4090FCF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427B2113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08B0BB87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7F16E156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404 页面</w:t>
            </w:r>
          </w:p>
        </w:tc>
        <w:tc>
          <w:tcPr>
            <w:tcW w:w="806" w:type="dxa"/>
            <w:vAlign w:val="center"/>
          </w:tcPr>
          <w:p w14:paraId="2BCFA26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5795C3CC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27855169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4ADB26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15465991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6E6D97B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21321A4E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表单提交后感谢页</w:t>
            </w:r>
          </w:p>
        </w:tc>
        <w:tc>
          <w:tcPr>
            <w:tcW w:w="806" w:type="dxa"/>
            <w:vAlign w:val="center"/>
          </w:tcPr>
          <w:p w14:paraId="1A27D4EA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051FDFCA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32D90680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340920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54567515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3D683B1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2786E7B5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邮箱接收测试</w:t>
            </w:r>
          </w:p>
        </w:tc>
        <w:tc>
          <w:tcPr>
            <w:tcW w:w="806" w:type="dxa"/>
            <w:vAlign w:val="center"/>
          </w:tcPr>
          <w:p w14:paraId="7D73CC63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5E74F6A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4827A59C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57FBEDF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5D41C47F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F1C1B25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344A4092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表单提交接收的邮箱是否有内容</w:t>
            </w:r>
          </w:p>
        </w:tc>
        <w:tc>
          <w:tcPr>
            <w:tcW w:w="806" w:type="dxa"/>
            <w:vAlign w:val="center"/>
          </w:tcPr>
          <w:p w14:paraId="1F9BEA9F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3B84977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68B3E242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7EBF795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76E61850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743FBC9B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4C3376C7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Cookie 政策、隐私协议、站点地图</w:t>
            </w:r>
          </w:p>
        </w:tc>
        <w:tc>
          <w:tcPr>
            <w:tcW w:w="806" w:type="dxa"/>
            <w:vAlign w:val="center"/>
          </w:tcPr>
          <w:p w14:paraId="6D607C7E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2994E390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4FEAD378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186F34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129FA54D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1953D96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25686954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后台不能有上一个站点的信息</w:t>
            </w:r>
          </w:p>
        </w:tc>
        <w:tc>
          <w:tcPr>
            <w:tcW w:w="806" w:type="dxa"/>
            <w:vAlign w:val="center"/>
          </w:tcPr>
          <w:p w14:paraId="319D7A1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016144CF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0B997020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1952035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7D40AC2D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351A2875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服务器性能优化</w:t>
            </w:r>
          </w:p>
        </w:tc>
        <w:tc>
          <w:tcPr>
            <w:tcW w:w="5239" w:type="dxa"/>
            <w:vAlign w:val="center"/>
          </w:tcPr>
          <w:p w14:paraId="478ED42A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服务端Nginx用gzip压缩</w:t>
            </w:r>
          </w:p>
        </w:tc>
        <w:tc>
          <w:tcPr>
            <w:tcW w:w="806" w:type="dxa"/>
            <w:vAlign w:val="center"/>
          </w:tcPr>
          <w:p w14:paraId="4D6E29EC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164B1456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5957D34C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2B856B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7A562C2A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6E93D1E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4CDA9D76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TTFB(首次字节响应时间) 在200MS</w:t>
            </w:r>
          </w:p>
        </w:tc>
        <w:tc>
          <w:tcPr>
            <w:tcW w:w="806" w:type="dxa"/>
            <w:vAlign w:val="center"/>
          </w:tcPr>
          <w:p w14:paraId="79D7917A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5DF4FED0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1AE05765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7E97B7D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3875FA40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210E4D0F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3CAEE9D4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x-power-by 必须为CTMON</w:t>
            </w:r>
          </w:p>
        </w:tc>
        <w:tc>
          <w:tcPr>
            <w:tcW w:w="806" w:type="dxa"/>
            <w:vAlign w:val="center"/>
          </w:tcPr>
          <w:p w14:paraId="1D4D386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36792E05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61E7398D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32E1548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1D751A09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0749E37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04E680BF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启用HTTPS访问网站</w:t>
            </w:r>
          </w:p>
        </w:tc>
        <w:tc>
          <w:tcPr>
            <w:tcW w:w="806" w:type="dxa"/>
            <w:vAlign w:val="center"/>
          </w:tcPr>
          <w:p w14:paraId="19E5CDEB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2019827F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0DAFF89D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36099C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0974D9C6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62D337C7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SEO优化</w:t>
            </w:r>
          </w:p>
        </w:tc>
        <w:tc>
          <w:tcPr>
            <w:tcW w:w="5239" w:type="dxa"/>
            <w:vAlign w:val="center"/>
          </w:tcPr>
          <w:p w14:paraId="5C0FA5A2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Lighthouse的SEO 100分</w:t>
            </w:r>
          </w:p>
        </w:tc>
        <w:tc>
          <w:tcPr>
            <w:tcW w:w="806" w:type="dxa"/>
            <w:vAlign w:val="center"/>
          </w:tcPr>
          <w:p w14:paraId="5F52179C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6B609AC1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741DCB35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781CC7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29B56D6E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033D759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4FD9489F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Lighthouse的最佳做法（Best Practices） 100分</w:t>
            </w:r>
          </w:p>
        </w:tc>
        <w:tc>
          <w:tcPr>
            <w:tcW w:w="806" w:type="dxa"/>
            <w:vAlign w:val="center"/>
          </w:tcPr>
          <w:p w14:paraId="5DC3ED0D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4069FE23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3D476C91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017316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7" w:type="dxa"/>
            <w:vMerge w:val="continue"/>
            <w:shd w:val="clear" w:color="auto" w:fill="F3F5F7"/>
            <w:vAlign w:val="center"/>
          </w:tcPr>
          <w:p w14:paraId="030DF9ED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A399A4A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1EE0F4A2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Lighthouse的性能（Performance）90分以上</w:t>
            </w:r>
          </w:p>
        </w:tc>
        <w:tc>
          <w:tcPr>
            <w:tcW w:w="806" w:type="dxa"/>
            <w:vAlign w:val="center"/>
          </w:tcPr>
          <w:p w14:paraId="3715BCF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57FF794B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7EDD0E1B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19E9A2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7" w:type="dxa"/>
            <w:shd w:val="clear" w:color="auto" w:fill="F3F5F7"/>
            <w:vAlign w:val="center"/>
          </w:tcPr>
          <w:p w14:paraId="37267345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920FD60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61A532F9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Robots 文件</w:t>
            </w:r>
          </w:p>
        </w:tc>
        <w:tc>
          <w:tcPr>
            <w:tcW w:w="806" w:type="dxa"/>
            <w:vAlign w:val="center"/>
          </w:tcPr>
          <w:p w14:paraId="19A17844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628F7B34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35766411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6439E4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7" w:type="dxa"/>
            <w:shd w:val="clear" w:color="auto" w:fill="F3F5F7"/>
            <w:vAlign w:val="center"/>
          </w:tcPr>
          <w:p w14:paraId="330885DD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69044274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  <w:tc>
          <w:tcPr>
            <w:tcW w:w="5239" w:type="dxa"/>
            <w:vAlign w:val="center"/>
          </w:tcPr>
          <w:p w14:paraId="63764DCE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站点地图 sitemap_index.xml</w:t>
            </w:r>
          </w:p>
        </w:tc>
        <w:tc>
          <w:tcPr>
            <w:tcW w:w="806" w:type="dxa"/>
            <w:vAlign w:val="center"/>
          </w:tcPr>
          <w:p w14:paraId="4C93C6BB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5C3BC72D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7C5501FB">
            <w:pPr>
              <w:rPr>
                <w:rFonts w:ascii="微软雅黑" w:hAnsi="微软雅黑" w:eastAsia="微软雅黑" w:cs="微软雅黑"/>
                <w:sz w:val="18"/>
              </w:rPr>
            </w:pPr>
          </w:p>
        </w:tc>
      </w:tr>
      <w:tr w14:paraId="2307D4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27" w:type="dxa"/>
            <w:shd w:val="clear" w:color="auto" w:fill="F3F5F7"/>
            <w:vAlign w:val="center"/>
          </w:tcPr>
          <w:p w14:paraId="1C115EB4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2</w:t>
            </w:r>
          </w:p>
        </w:tc>
        <w:tc>
          <w:tcPr>
            <w:tcW w:w="797" w:type="dxa"/>
            <w:vAlign w:val="center"/>
          </w:tcPr>
          <w:p w14:paraId="616ACEBE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交付标准</w:t>
            </w:r>
          </w:p>
        </w:tc>
        <w:tc>
          <w:tcPr>
            <w:tcW w:w="5239" w:type="dxa"/>
            <w:vAlign w:val="center"/>
          </w:tcPr>
          <w:p w14:paraId="598A476F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与前端人员当面核对。</w:t>
            </w:r>
          </w:p>
        </w:tc>
        <w:tc>
          <w:tcPr>
            <w:tcW w:w="806" w:type="dxa"/>
            <w:vAlign w:val="center"/>
          </w:tcPr>
          <w:p w14:paraId="28E34332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85" w:type="dxa"/>
            <w:vAlign w:val="center"/>
          </w:tcPr>
          <w:p w14:paraId="31958EC9">
            <w:pPr>
              <w:jc w:val="center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✅</w:t>
            </w:r>
          </w:p>
        </w:tc>
        <w:tc>
          <w:tcPr>
            <w:tcW w:w="765" w:type="dxa"/>
            <w:vAlign w:val="center"/>
          </w:tcPr>
          <w:p w14:paraId="519382A5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 </w:t>
            </w:r>
          </w:p>
        </w:tc>
      </w:tr>
      <w:tr w14:paraId="2B67D4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19" w:type="dxa"/>
            <w:gridSpan w:val="6"/>
            <w:shd w:val="clear" w:color="auto" w:fill="F3F5F7"/>
            <w:vAlign w:val="center"/>
          </w:tcPr>
          <w:p w14:paraId="7E76B76D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后端测试地址：</w:t>
            </w:r>
          </w:p>
        </w:tc>
      </w:tr>
      <w:tr w14:paraId="7671FF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019" w:type="dxa"/>
            <w:gridSpan w:val="6"/>
            <w:shd w:val="clear" w:color="auto" w:fill="F3F5F7"/>
            <w:vAlign w:val="center"/>
          </w:tcPr>
          <w:p w14:paraId="495D533C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 xml:space="preserve">                                                                                    后端开发：                 完成时间：</w:t>
            </w:r>
          </w:p>
          <w:p w14:paraId="1C4F0CCD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 xml:space="preserve">                                                                                    前端开发：                 质检时间：                         </w:t>
            </w:r>
          </w:p>
          <w:p w14:paraId="1FAACC72">
            <w:pPr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 xml:space="preserve">                                                                                    部门经理：                 验收时间：</w:t>
            </w:r>
          </w:p>
        </w:tc>
      </w:tr>
    </w:tbl>
    <w:p w14:paraId="0E57C31C">
      <w:pPr>
        <w:spacing w:before="0" w:beforeAutospacing="1" w:after="0" w:afterAutospacing="1" w:line="240" w:lineRule="exact"/>
        <w:rPr>
          <w:rFonts w:ascii="微软雅黑" w:hAnsi="微软雅黑" w:eastAsia="微软雅黑" w:cs="微软雅黑"/>
          <w:sz w:val="18"/>
        </w:rPr>
      </w:pPr>
    </w:p>
    <w:sectPr>
      <w:pgSz w:w="11905" w:h="16838"/>
      <w:pgMar w:top="850" w:right="1417" w:bottom="56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0"/>
    <w:rsid w:val="00601B35"/>
    <w:rsid w:val="00680AC3"/>
    <w:rsid w:val="007452DF"/>
    <w:rsid w:val="009650C6"/>
    <w:rsid w:val="00D91384"/>
    <w:rsid w:val="00E023A0"/>
    <w:rsid w:val="00FF2B9D"/>
    <w:rsid w:val="05DC3AAF"/>
    <w:rsid w:val="07A14320"/>
    <w:rsid w:val="17700B64"/>
    <w:rsid w:val="2C701880"/>
    <w:rsid w:val="47BA0BE0"/>
    <w:rsid w:val="4A2E490D"/>
    <w:rsid w:val="518776A9"/>
    <w:rsid w:val="52001CD3"/>
    <w:rsid w:val="604517DB"/>
    <w:rsid w:val="60636240"/>
    <w:rsid w:val="759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customStyle="1" w:styleId="6">
    <w:name w:val="Doc Table Column 1st"/>
    <w:basedOn w:val="4"/>
    <w:qFormat/>
    <w:uiPriority w:val="50"/>
    <w:tblStylePr w:type="firstRow">
      <w:rPr>
        <w:b/>
        <w:bCs/>
        <w:color w:val="FFFFFF"/>
      </w:rPr>
      <w:tcPr>
        <w:shd w:val="clear" w:color="auto" w:fill="485368"/>
      </w:tcPr>
    </w:tblStylePr>
    <w:tblStylePr w:type="firstCol">
      <w:tcPr>
        <w:shd w:val="clear" w:color="auto" w:fill="F3F5F7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558</Characters>
  <Lines>217</Lines>
  <Paragraphs>161</Paragraphs>
  <TotalTime>1666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2025-07-28T09:44:00Z</dcterms:created>
  <dc:creator>10175</dc:creator>
  <cp:lastModifiedBy>笑看风轻云淡</cp:lastModifiedBy>
  <dcterms:modified xsi:type="dcterms:W3CDTF">2025-10-09T08:38:04Z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eyJoZGlkIjoiZGU0YzRkMzAxNmE2YTA5Mjg1YWM1ODEwNGMyZmJiNmYiLCJ1c2VySWQiOiIyMzM1OTQ1NDYifQ==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B2DF69346F8F4A9BB1653976F5EB8284_12</vt:lpwstr>
  </property>
</Properties>
</file>